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6997"/>
      </w:tblGrid>
      <w:tr w:rsidR="00A82ADD" w:rsidRPr="00A82ADD" w:rsidTr="00A82ADD">
        <w:trPr>
          <w:trHeight w:val="43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2ADD" w:rsidRPr="00A82ADD" w:rsidRDefault="00A82ADD" w:rsidP="00A82ADD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C4358"/>
                <w:sz w:val="28"/>
                <w:szCs w:val="28"/>
                <w:lang w:eastAsia="ru-RU"/>
              </w:rPr>
              <w:t>Информация о подаче з</w:t>
            </w:r>
            <w:r w:rsidRPr="00A82ADD">
              <w:rPr>
                <w:rFonts w:ascii="Helvetica" w:eastAsia="Times New Roman" w:hAnsi="Helvetica" w:cs="Helvetica"/>
                <w:b/>
                <w:bCs/>
                <w:color w:val="CC4358"/>
                <w:sz w:val="28"/>
                <w:szCs w:val="28"/>
                <w:lang w:eastAsia="ru-RU"/>
              </w:rPr>
              <w:t>аявлени</w:t>
            </w:r>
            <w:r>
              <w:rPr>
                <w:rFonts w:ascii="Helvetica" w:eastAsia="Times New Roman" w:hAnsi="Helvetica" w:cs="Helvetica"/>
                <w:b/>
                <w:bCs/>
                <w:color w:val="CC4358"/>
                <w:sz w:val="28"/>
                <w:szCs w:val="28"/>
                <w:lang w:eastAsia="ru-RU"/>
              </w:rPr>
              <w:t>й</w:t>
            </w:r>
            <w:r w:rsidRPr="00A82ADD">
              <w:rPr>
                <w:rFonts w:ascii="Helvetica" w:eastAsia="Times New Roman" w:hAnsi="Helvetica" w:cs="Helvetica"/>
                <w:b/>
                <w:bCs/>
                <w:color w:val="CC4358"/>
                <w:sz w:val="28"/>
                <w:szCs w:val="28"/>
                <w:lang w:eastAsia="ru-RU"/>
              </w:rPr>
              <w:t xml:space="preserve"> на участие в итоговом собеседовании по русскому языку</w:t>
            </w:r>
            <w:r>
              <w:rPr>
                <w:rFonts w:ascii="Helvetica" w:eastAsia="Times New Roman" w:hAnsi="Helvetica" w:cs="Helvetica"/>
                <w:b/>
                <w:bCs/>
                <w:color w:val="CC4358"/>
                <w:sz w:val="28"/>
                <w:szCs w:val="28"/>
                <w:lang w:eastAsia="ru-RU"/>
              </w:rPr>
              <w:t xml:space="preserve"> в 9 классах</w:t>
            </w:r>
            <w:bookmarkStart w:id="0" w:name="_GoBack"/>
            <w:bookmarkEnd w:id="0"/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заявлений/сроки допуска на участие в итоговом собеседовании по русскому языку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 февраля 2024 года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(основная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31 января 2024 года (включительно)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 марта 2024 года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(дополнительная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28 февраля 2024 года (включительно)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 апреля 2024 года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(дополнительная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1 апреля 2024 года (включительно)</w:t>
            </w:r>
          </w:p>
        </w:tc>
      </w:tr>
    </w:tbl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Вправе участвовать в дополнительные даты: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в основную дату проведения итогового собеседования;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удаленные с итогового собеседования за нарушение требований Порядка ГИА-9, о запрете иметь при себе средства связи, фото-, аудио- и видеоаппаратуры, справочные материалы, письменные заметки;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явившиеся на итоговое собеседование по уважительной причине, подтвержденной документально;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завершившие итоговое собеседование по уважительной причине.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Заявление на участие в итоговом собеседовании по русскому языку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могут подать: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обучающиеся на основании документа, удостоверяющего их личность,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2. родители обучающихся (законные представители) на основании документа, удостоверяющего их личность,</w:t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A82ADD" w:rsidRPr="00A82ADD" w:rsidRDefault="00A82ADD" w:rsidP="00A8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 на итоговое собеседование по русскому языку</w:t>
      </w:r>
    </w:p>
    <w:tbl>
      <w:tblPr>
        <w:tblW w:w="1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2"/>
        <w:gridCol w:w="3168"/>
      </w:tblGrid>
      <w:tr w:rsidR="00A82ADD" w:rsidRPr="00A82ADD" w:rsidTr="00A82ADD">
        <w:tc>
          <w:tcPr>
            <w:tcW w:w="7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основного общего образования в общеобразовательных организациях, в специальных учебно-воспитательных учреждениях закрытого типа и в учреждениях,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Общеобразовательная организация, в которой обучающийся осваивает образовательные программы основного общего образования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по выбору экстернов</w:t>
            </w:r>
          </w:p>
        </w:tc>
      </w:tr>
    </w:tbl>
    <w:p w:rsidR="00A82ADD" w:rsidRPr="00A82ADD" w:rsidRDefault="00A82ADD" w:rsidP="00A8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A82ADD" w:rsidRPr="00A82ADD" w:rsidRDefault="00A82ADD" w:rsidP="00A82A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82ADD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Информация для участников</w:t>
      </w:r>
    </w:p>
    <w:tbl>
      <w:tblPr>
        <w:tblW w:w="1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3561"/>
      </w:tblGrid>
      <w:tr w:rsidR="00A82ADD" w:rsidRPr="00A82ADD" w:rsidTr="00A82ADD"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Задача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 специальных учебно-воспитательных учреждениях закрытого типа и в учреждениях, исполняющих наказание в виде лишения свободы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проведения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Итоговое собеседование по русскому языку проводится в той образовательной 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организации, в которой обучается выпускник</w:t>
            </w:r>
          </w:p>
        </w:tc>
      </w:tr>
      <w:tr w:rsidR="00A82ADD" w:rsidRPr="00A82ADD" w:rsidTr="00A82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Информирование о результатах</w:t>
            </w: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A82AD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2ADD" w:rsidRPr="00A82ADD" w:rsidRDefault="00A82ADD" w:rsidP="00A82AD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82ADD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 той образовательной организации, в которой обучается выпускник</w:t>
            </w:r>
          </w:p>
        </w:tc>
      </w:tr>
    </w:tbl>
    <w:p w:rsidR="0098471A" w:rsidRDefault="0098471A"/>
    <w:sectPr w:rsidR="0098471A" w:rsidSect="00A82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7"/>
    <w:rsid w:val="0098471A"/>
    <w:rsid w:val="009D2C07"/>
    <w:rsid w:val="00A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AF12"/>
  <w15:chartTrackingRefBased/>
  <w15:docId w15:val="{70E66C0C-52D0-4382-8E00-2E4A9528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2024-01-11T07:37:00Z</dcterms:created>
  <dcterms:modified xsi:type="dcterms:W3CDTF">2024-01-11T07:42:00Z</dcterms:modified>
</cp:coreProperties>
</file>